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6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061"/>
        <w:gridCol w:w="761"/>
        <w:gridCol w:w="350"/>
        <w:gridCol w:w="144"/>
        <w:gridCol w:w="1539"/>
        <w:gridCol w:w="971"/>
        <w:gridCol w:w="148"/>
        <w:gridCol w:w="1537"/>
        <w:gridCol w:w="283"/>
        <w:gridCol w:w="419"/>
        <w:gridCol w:w="837"/>
        <w:gridCol w:w="1725"/>
      </w:tblGrid>
      <w:tr w:rsidR="00582F0B" w:rsidRPr="00D44FD2" w:rsidTr="00741415">
        <w:trPr>
          <w:cantSplit/>
          <w:trHeight w:val="45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Default="007D417C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C315A0" w:rsidRDefault="00684D71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sz w:val="28"/>
                <w:szCs w:val="28"/>
                <w:lang w:val="cs-CZ"/>
              </w:rPr>
              <w:t>B4B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>PRO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>J6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>Samostatný</w:t>
            </w:r>
            <w:r w:rsidR="007D417C"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projekt 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>–</w:t>
            </w:r>
            <w:r w:rsidR="007D417C"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>HODNOCENÍ</w:t>
            </w:r>
          </w:p>
        </w:tc>
      </w:tr>
      <w:tr w:rsidR="00582F0B" w:rsidRPr="00D44FD2" w:rsidTr="00741415">
        <w:trPr>
          <w:cantSplit/>
          <w:trHeight w:val="11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</w:tr>
      <w:tr w:rsidR="002A6A8F" w:rsidRPr="00D44FD2" w:rsidTr="00D915EF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 xml:space="preserve">Jméno </w:t>
            </w:r>
            <w:r>
              <w:rPr>
                <w:rFonts w:ascii="Arial" w:hAnsi="Arial" w:cs="Arial"/>
                <w:b/>
              </w:rPr>
              <w:t>studenta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648593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9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417C" w:rsidRPr="00D44FD2" w:rsidRDefault="000E708C" w:rsidP="000E708C">
                <w:pPr>
                  <w:ind w:left="5317" w:hanging="5317"/>
                  <w:rPr>
                    <w:rFonts w:ascii="Arial" w:hAnsi="Arial" w:cs="Arial"/>
                    <w:b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:rsidTr="00D915EF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 w:rsidP="004F0FD5">
            <w:pPr>
              <w:ind w:left="1418" w:hanging="1418"/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 w:rsidP="004F0FD5">
            <w:pPr>
              <w:ind w:left="1418" w:hanging="1418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Název práce:</w:t>
            </w:r>
            <w:r w:rsidRPr="00D44FD2">
              <w:rPr>
                <w:rFonts w:ascii="Arial" w:hAnsi="Arial" w:cs="Arial"/>
                <w:b/>
              </w:rPr>
              <w:fldChar w:fldCharType="begin">
                <w:ffData>
                  <w:name w:val="Text169"/>
                  <w:enabled/>
                  <w:calcOnExit w:val="0"/>
                  <w:helpText w:type="text" w:val="Doplňte tému diplomovej práce."/>
                  <w:statusText w:type="text" w:val="Doplňte tému diplomovej práce."/>
                  <w:textInput/>
                </w:ffData>
              </w:fldChar>
            </w:r>
            <w:bookmarkStart w:id="0" w:name="Text169"/>
            <w:r w:rsidRPr="00D44FD2">
              <w:rPr>
                <w:rFonts w:ascii="Arial" w:hAnsi="Arial" w:cs="Arial"/>
                <w:b/>
              </w:rPr>
              <w:instrText xml:space="preserve"> FORMTEXT </w:instrText>
            </w:r>
            <w:r w:rsidR="00D16069">
              <w:rPr>
                <w:rFonts w:ascii="Arial" w:hAnsi="Arial" w:cs="Arial"/>
                <w:b/>
              </w:rPr>
            </w:r>
            <w:r w:rsidR="00D16069">
              <w:rPr>
                <w:rFonts w:ascii="Arial" w:hAnsi="Arial" w:cs="Arial"/>
                <w:b/>
              </w:rPr>
              <w:fldChar w:fldCharType="separate"/>
            </w:r>
            <w:r w:rsidRPr="00D44FD2">
              <w:rPr>
                <w:rFonts w:ascii="Arial" w:hAnsi="Arial" w:cs="Arial"/>
                <w:b/>
              </w:rPr>
              <w:fldChar w:fldCharType="end"/>
            </w:r>
          </w:p>
        </w:tc>
        <w:bookmarkEnd w:id="0" w:displacedByCustomXml="next"/>
        <w:sdt>
          <w:sdtPr>
            <w:rPr>
              <w:rFonts w:ascii="Arial" w:hAnsi="Arial" w:cs="Arial"/>
            </w:rPr>
            <w:id w:val="-910694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9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417C" w:rsidRPr="00D44FD2" w:rsidRDefault="000E708C" w:rsidP="003D7B05">
                <w:pPr>
                  <w:ind w:left="1418" w:hanging="1418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:rsidTr="00D915EF">
        <w:trPr>
          <w:cantSplit/>
          <w:trHeight w:val="353"/>
        </w:trPr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417C" w:rsidRPr="00D44FD2" w:rsidRDefault="007D417C" w:rsidP="004F0FD5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417C" w:rsidRPr="00D44FD2" w:rsidRDefault="007D417C" w:rsidP="004F0FD5">
            <w:pPr>
              <w:rPr>
                <w:rFonts w:ascii="Arial" w:hAnsi="Arial" w:cs="Arial"/>
                <w:b/>
              </w:rPr>
            </w:pPr>
            <w:bookmarkStart w:id="1" w:name="_Hlt920070"/>
            <w:bookmarkEnd w:id="1"/>
            <w:r w:rsidRPr="00D44FD2">
              <w:rPr>
                <w:rFonts w:ascii="Arial" w:hAnsi="Arial" w:cs="Arial"/>
                <w:b/>
              </w:rPr>
              <w:t>Jméno, tituly a pracoviště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vedoucího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2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-1283182791"/>
              <w:placeholder>
                <w:docPart w:val="DefaultPlaceholder_-1854013440"/>
              </w:placeholder>
            </w:sdtPr>
            <w:sdtEndPr/>
            <w:sdtContent>
              <w:p w:rsidR="007D417C" w:rsidRPr="00D44FD2" w:rsidRDefault="000E708C" w:rsidP="007C27F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Ing.</w:t>
                </w:r>
                <w:r w:rsidR="00281600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7C27FD">
                  <w:rPr>
                    <w:rFonts w:ascii="Arial" w:hAnsi="Arial" w:cs="Arial"/>
                  </w:rPr>
                  <w:t>xxxxx</w:t>
                </w:r>
                <w:proofErr w:type="spellEnd"/>
                <w:r w:rsidR="007C27FD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– K131</w:t>
                </w:r>
                <w:r w:rsidR="007C27FD">
                  <w:rPr>
                    <w:rFonts w:ascii="Arial" w:hAnsi="Arial" w:cs="Arial"/>
                  </w:rPr>
                  <w:t>…..</w:t>
                </w:r>
              </w:p>
            </w:sdtContent>
          </w:sdt>
        </w:tc>
      </w:tr>
      <w:tr w:rsidR="002A6A8F" w:rsidRPr="00D44FD2" w:rsidTr="00D915EF">
        <w:trPr>
          <w:cantSplit/>
          <w:trHeight w:val="854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265113" w:rsidP="00F47F7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Rešerše</w:t>
            </w:r>
            <w:r w:rsidR="00582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bookmarkStart w:id="2" w:name="Zaškrtávacia1" w:displacedByCustomXml="next"/>
          <w:sdt>
            <w:sdtPr>
              <w:rPr>
                <w:rFonts w:ascii="Arial" w:hAnsi="Arial" w:cs="Arial"/>
              </w:rPr>
              <w:id w:val="-525176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113" w:rsidRPr="00D44FD2" w:rsidRDefault="005020F8" w:rsidP="002651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2" w:displacedByCustomXml="next"/>
          <w:sdt>
            <w:sdtPr>
              <w:rPr>
                <w:rFonts w:ascii="Arial" w:hAnsi="Arial" w:cs="Arial"/>
              </w:rPr>
              <w:id w:val="-1247348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113" w:rsidRDefault="005020F8" w:rsidP="002651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892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D0298B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ED3EAD" w:rsidP="00263FDA">
            <w:pPr>
              <w:pStyle w:val="Header"/>
              <w:tabs>
                <w:tab w:val="clear" w:pos="4536"/>
                <w:tab w:val="clear" w:pos="9072"/>
              </w:tabs>
              <w:spacing w:before="20"/>
              <w:ind w:left="-70"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úplná</w:t>
            </w:r>
          </w:p>
          <w:p w:rsidR="00582F0B" w:rsidRDefault="0043508E" w:rsidP="00B7351D">
            <w:pPr>
              <w:pStyle w:val="Header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:rsidR="00582F0B" w:rsidRPr="00D44FD2" w:rsidRDefault="0023424B" w:rsidP="00435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</w:t>
            </w:r>
            <w:r w:rsidR="0043508E">
              <w:rPr>
                <w:rFonts w:ascii="Arial" w:hAnsi="Arial" w:cs="Arial"/>
              </w:rPr>
              <w:t>vyhovuj</w:t>
            </w:r>
            <w:r w:rsidR="00385395">
              <w:rPr>
                <w:rFonts w:ascii="Arial" w:hAnsi="Arial" w:cs="Arial"/>
              </w:rPr>
              <w:t>ící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spacing w:before="20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Zvolené metody řešení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56772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D029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5425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7032D">
                <w:pPr>
                  <w:spacing w:before="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2023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D0298B" w:rsidP="00B7351D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265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hodné</w:t>
            </w:r>
          </w:p>
          <w:p w:rsidR="00582F0B" w:rsidRPr="00D44FD2" w:rsidRDefault="00582F0B" w:rsidP="00263FDA">
            <w:pPr>
              <w:spacing w:before="20"/>
              <w:ind w:left="-67" w:firstLine="67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 vhodné</w:t>
            </w:r>
          </w:p>
          <w:p w:rsidR="00582F0B" w:rsidRPr="00D44FD2" w:rsidRDefault="00582F0B" w:rsidP="00B7351D">
            <w:pPr>
              <w:spacing w:before="2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nevhodné</w:t>
            </w:r>
          </w:p>
        </w:tc>
        <w:bookmarkStart w:id="3" w:name="_GoBack"/>
        <w:bookmarkEnd w:id="3"/>
      </w:tr>
      <w:tr w:rsidR="002A6A8F" w:rsidRPr="00D44FD2" w:rsidTr="00D915EF">
        <w:trPr>
          <w:cantSplit/>
          <w:trHeight w:val="550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Postup řešení: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782708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26750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12374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04235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2F0B" w:rsidRPr="00D44FD2" w:rsidRDefault="0043075D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ynikající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správný </w:t>
            </w:r>
          </w:p>
          <w:p w:rsidR="00582F0B" w:rsidRPr="00D44FD2" w:rsidRDefault="00582F0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částečně vhodný </w:t>
            </w:r>
          </w:p>
          <w:p w:rsidR="00582F0B" w:rsidRPr="00D44FD2" w:rsidRDefault="00582F0B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nesprávný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2F0B" w:rsidRPr="00D44FD2" w:rsidRDefault="00582F0B" w:rsidP="005C5047">
            <w:pPr>
              <w:spacing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Korektní citace všech použitých informačních zdrojů: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9313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93940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D0298B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2F0B" w:rsidRPr="00D44FD2" w:rsidRDefault="00DC101B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82F0B">
              <w:rPr>
                <w:rFonts w:ascii="Arial" w:hAnsi="Arial" w:cs="Arial"/>
              </w:rPr>
              <w:t>no</w:t>
            </w:r>
          </w:p>
          <w:p w:rsidR="00582F0B" w:rsidRPr="00D44FD2" w:rsidRDefault="00582F0B" w:rsidP="0015218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</w:t>
            </w:r>
            <w:r>
              <w:rPr>
                <w:rFonts w:ascii="Arial" w:hAnsi="Arial" w:cs="Arial"/>
              </w:rPr>
              <w:t>á</w:t>
            </w:r>
          </w:p>
        </w:tc>
      </w:tr>
      <w:tr w:rsidR="002A6A8F" w:rsidRPr="00D44FD2" w:rsidTr="00D915EF">
        <w:trPr>
          <w:cantSplit/>
          <w:trHeight w:val="425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173" w:type="pct"/>
            <w:vMerge/>
            <w:tcBorders>
              <w:left w:val="nil"/>
              <w:right w:val="nil"/>
            </w:tcBorders>
            <w:vAlign w:val="center"/>
          </w:tcPr>
          <w:p w:rsidR="00582F0B" w:rsidRPr="00D44FD2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1312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D44FD2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5942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2F0B" w:rsidRPr="00D745B5" w:rsidRDefault="00582F0B" w:rsidP="00F47F7A">
            <w:pPr>
              <w:rPr>
                <w:rFonts w:ascii="Arial" w:hAnsi="Arial" w:cs="Arial"/>
              </w:rPr>
            </w:pPr>
            <w:r w:rsidRPr="00D745B5">
              <w:rPr>
                <w:rFonts w:ascii="Arial" w:hAnsi="Arial" w:cs="Arial"/>
              </w:rPr>
              <w:t>ne, práce vykazuje známky plagiátorství</w:t>
            </w:r>
          </w:p>
        </w:tc>
      </w:tr>
      <w:tr w:rsidR="002A6A8F" w:rsidRPr="00D44FD2" w:rsidTr="00D915EF">
        <w:trPr>
          <w:cantSplit/>
          <w:trHeight w:val="1012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Jazyková a</w:t>
            </w:r>
            <w:r>
              <w:rPr>
                <w:rFonts w:ascii="Arial" w:hAnsi="Arial" w:cs="Arial"/>
                <w:b/>
              </w:rPr>
              <w:t xml:space="preserve"> typografická úprava: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bookmarkStart w:id="4" w:name="Zaškrtávací2" w:displacedByCustomXml="next"/>
          <w:sdt>
            <w:sdtPr>
              <w:rPr>
                <w:rFonts w:ascii="Arial" w:hAnsi="Arial" w:cs="Arial"/>
              </w:rPr>
              <w:id w:val="-115344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4" w:displacedByCustomXml="next"/>
          <w:sdt>
            <w:sdtPr>
              <w:rPr>
                <w:rFonts w:ascii="Arial" w:hAnsi="Arial" w:cs="Arial"/>
              </w:rPr>
              <w:id w:val="-88980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1F3A60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82226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1F3A60" w:rsidRDefault="001F506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8207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82F0B" w:rsidRPr="0070590C" w:rsidRDefault="00582F0B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Struktura textové části</w:t>
            </w:r>
            <w:r>
              <w:rPr>
                <w:rFonts w:ascii="Arial" w:hAnsi="Arial" w:cs="Arial"/>
              </w:rPr>
              <w:t xml:space="preserve"> </w:t>
            </w:r>
            <w:r w:rsidRPr="00F66589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24561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4122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645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9848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</w:tr>
      <w:tr w:rsidR="002A6A8F" w:rsidRPr="00D44FD2" w:rsidTr="00D915EF">
        <w:trPr>
          <w:cantSplit/>
          <w:trHeight w:val="984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82F0B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F0B" w:rsidRPr="00D44FD2" w:rsidRDefault="00582F0B" w:rsidP="00B73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Míra splnění zadání </w:t>
            </w:r>
            <w:r w:rsidRPr="00D44FD2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2237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5915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3911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úplně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nesplněno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Odborná úroveň</w:t>
            </w:r>
            <w:r>
              <w:rPr>
                <w:rFonts w:ascii="Arial" w:hAnsi="Arial" w:cs="Arial"/>
                <w:b/>
              </w:rPr>
              <w:t xml:space="preserve"> textu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44303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2724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9109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9855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F3AC7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B73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263FDA" w:rsidRPr="00D44FD2" w:rsidTr="00D915EF">
        <w:trPr>
          <w:cantSplit/>
          <w:trHeight w:val="1006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:rsidR="007D417C" w:rsidRDefault="007D417C" w:rsidP="007D417C">
            <w:pPr>
              <w:ind w:left="113" w:right="113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jin</w:t>
            </w:r>
            <w:r>
              <w:rPr>
                <w:rFonts w:ascii="Arial" w:hAnsi="Arial" w:cs="Arial"/>
                <w:b/>
                <w:lang w:eastAsia="zh-CN"/>
              </w:rPr>
              <w:t>é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a design implementace: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37037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5896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33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2377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výborný</w:t>
            </w:r>
          </w:p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dobrý</w:t>
            </w:r>
          </w:p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</w:p>
          <w:p w:rsidR="007D417C" w:rsidRPr="00D44FD2" w:rsidRDefault="007D417C" w:rsidP="00D27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nedostatečný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417C" w:rsidRPr="00D44FD2" w:rsidRDefault="007D417C" w:rsidP="00352413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zpracování implementace: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541867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387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8591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6144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417C" w:rsidRPr="00D44FD2" w:rsidRDefault="00D32000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D417C" w:rsidRPr="00D44FD2">
              <w:rPr>
                <w:rFonts w:ascii="Arial" w:hAnsi="Arial" w:cs="Arial"/>
              </w:rPr>
              <w:t>ýborná</w:t>
            </w:r>
          </w:p>
          <w:p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F92507" w:rsidRPr="00D44FD2" w:rsidTr="00D915EF">
        <w:trPr>
          <w:cantSplit/>
          <w:trHeight w:val="760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92507" w:rsidRDefault="00F92507" w:rsidP="00F92507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Programátorská dokumentace: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98671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AF3AC7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94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114157" w:rsidP="00F9250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320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114157" w:rsidP="00F9250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</w:t>
            </w:r>
          </w:p>
          <w:p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507" w:rsidRPr="00D44FD2" w:rsidRDefault="00772DDE" w:rsidP="00F92507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Jiné</w:t>
            </w:r>
            <w:r w:rsidR="00F92507">
              <w:rPr>
                <w:rFonts w:ascii="Arial" w:hAnsi="Arial" w:cs="Arial"/>
                <w:b/>
              </w:rPr>
              <w:t xml:space="preserve"> kvality práce (např. testy):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630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AF3AC7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8180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114157" w:rsidP="00F92507">
                <w:pPr>
                  <w:spacing w:before="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5067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AF3AC7" w:rsidP="00F92507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lang w:eastAsia="zh-CN"/>
              </w:rPr>
              <w:t>ýborné</w:t>
            </w:r>
          </w:p>
          <w:p w:rsidR="00F92507" w:rsidRPr="00D44FD2" w:rsidRDefault="00F92507" w:rsidP="00F92507">
            <w:pPr>
              <w:spacing w:before="20"/>
              <w:ind w:left="-67" w:firstLine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průměrné</w:t>
            </w:r>
          </w:p>
          <w:p w:rsidR="00F92507" w:rsidRPr="00D44FD2" w:rsidRDefault="00F92507" w:rsidP="00F9250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F92507" w:rsidRPr="00D44FD2" w:rsidTr="00741415">
        <w:trPr>
          <w:cantSplit/>
          <w:trHeight w:val="149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2507" w:rsidRDefault="00F92507" w:rsidP="00F92507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Dosaže</w:t>
            </w:r>
            <w:r>
              <w:rPr>
                <w:rFonts w:ascii="Arial" w:hAnsi="Arial" w:cs="Arial"/>
                <w:b/>
              </w:rPr>
              <w:t xml:space="preserve">né výsledky, přínos a praktická </w:t>
            </w:r>
            <w:r w:rsidRPr="00D44FD2">
              <w:rPr>
                <w:rFonts w:ascii="Arial" w:hAnsi="Arial" w:cs="Arial"/>
                <w:b/>
              </w:rPr>
              <w:t>využitelnost práce</w:t>
            </w:r>
            <w:r>
              <w:rPr>
                <w:rFonts w:ascii="Arial" w:hAnsi="Arial" w:cs="Arial"/>
                <w:b/>
              </w:rPr>
              <w:t xml:space="preserve"> (nejvýznamnější klady)</w:t>
            </w:r>
            <w:r w:rsidRPr="00D44FD2">
              <w:rPr>
                <w:rFonts w:ascii="Arial" w:hAnsi="Arial" w:cs="Arial"/>
                <w:b/>
              </w:rPr>
              <w:t>*: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1944760123"/>
              <w:placeholder>
                <w:docPart w:val="DefaultPlaceholder_-1854013440"/>
              </w:placeholder>
              <w:showingPlcHdr/>
            </w:sdtPr>
            <w:sdtEndPr/>
            <w:sdtContent>
              <w:p w:rsidR="00EB74D1" w:rsidRPr="000E708C" w:rsidRDefault="000E708C" w:rsidP="000E708C"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:rsidTr="00AF3AC7">
        <w:trPr>
          <w:cantSplit/>
          <w:trHeight w:val="25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507" w:rsidRDefault="00F92507" w:rsidP="000E708C">
            <w:pPr>
              <w:spacing w:before="4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Připomínky k</w:t>
            </w:r>
            <w:r>
              <w:rPr>
                <w:rFonts w:ascii="Arial" w:hAnsi="Arial" w:cs="Arial"/>
                <w:b/>
              </w:rPr>
              <w:t> </w:t>
            </w:r>
            <w:r w:rsidRPr="00D44FD2">
              <w:rPr>
                <w:rFonts w:ascii="Arial" w:hAnsi="Arial" w:cs="Arial"/>
                <w:b/>
              </w:rPr>
              <w:t>práci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nejzávažnější nedostatky)</w:t>
            </w:r>
            <w:r w:rsidRPr="00D44FD2">
              <w:rPr>
                <w:rFonts w:ascii="Arial" w:hAnsi="Arial" w:cs="Arial"/>
                <w:b/>
              </w:rPr>
              <w:t>*</w:t>
            </w:r>
            <w:r w:rsidRPr="00BD556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473941496"/>
              <w:placeholder>
                <w:docPart w:val="DefaultPlaceholder_-1854013440"/>
              </w:placeholder>
              <w:showingPlcHdr/>
            </w:sdtPr>
            <w:sdtEndPr/>
            <w:sdtContent>
              <w:p w:rsidR="000E708C" w:rsidRPr="00D44FD2" w:rsidRDefault="000E708C" w:rsidP="000E708C">
                <w:pPr>
                  <w:spacing w:before="40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:rsidTr="00D915EF">
        <w:trPr>
          <w:cantSplit/>
          <w:trHeight w:hRule="exact" w:val="584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507" w:rsidRPr="00D44FD2" w:rsidRDefault="00F92507" w:rsidP="00F9250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Navrhovaná klasifikace:</w:t>
            </w:r>
          </w:p>
          <w:p w:rsidR="00F92507" w:rsidRPr="00D44FD2" w:rsidRDefault="00F92507" w:rsidP="00F92507">
            <w:pPr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D16069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5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92507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výborně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D16069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742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velmi dobře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D16069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3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92507" w:rsidRPr="00D44FD2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dobře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D44FD2" w:rsidRDefault="00D16069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804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uspokojivě</w:t>
            </w:r>
          </w:p>
        </w:tc>
        <w:tc>
          <w:tcPr>
            <w:tcW w:w="7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D16069" w:rsidP="00F9250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892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92507" w:rsidRPr="00D44FD2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dostatečně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D16069" w:rsidP="00F92507">
            <w:pPr>
              <w:ind w:left="356" w:hanging="356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591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92507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nedostatečně</w:t>
            </w:r>
          </w:p>
        </w:tc>
      </w:tr>
      <w:tr w:rsidR="00F92507" w:rsidRPr="00D44FD2" w:rsidTr="00741415">
        <w:trPr>
          <w:cantSplit/>
          <w:trHeight w:val="220"/>
        </w:trPr>
        <w:tc>
          <w:tcPr>
            <w:tcW w:w="1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  <w:tc>
          <w:tcPr>
            <w:tcW w:w="4834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</w:tr>
      <w:tr w:rsidR="00F92507" w:rsidRPr="00D44FD2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0E708C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Datum:</w:t>
            </w:r>
            <w:r w:rsidR="000E708C" w:rsidRPr="000F68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617489"/>
                <w:placeholder>
                  <w:docPart w:val="434FE16DC9104B868ECE2CE8FFDE2F62"/>
                </w:placeholder>
                <w:showingPlcHdr/>
                <w:date w:fullDate="2020-06-1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708C" w:rsidRPr="00993DCE">
                  <w:rPr>
                    <w:rStyle w:val="PlaceholderText"/>
                  </w:rPr>
                  <w:t>Klepněte sem a zadejte datum.</w:t>
                </w:r>
              </w:sdtContent>
            </w:sdt>
            <w:r w:rsidR="000E708C" w:rsidRPr="00A7386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E708C" w:rsidRPr="00EA5D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44FD2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D44FD2">
              <w:rPr>
                <w:rFonts w:ascii="Arial" w:hAnsi="Arial" w:cs="Arial"/>
                <w:b/>
              </w:rPr>
              <w:t>Podpis:</w:t>
            </w:r>
            <w:r w:rsidRPr="00D44FD2">
              <w:rPr>
                <w:rFonts w:ascii="Arial" w:hAnsi="Arial" w:cs="Arial"/>
              </w:rPr>
              <w:t xml:space="preserve"> </w:t>
            </w:r>
          </w:p>
        </w:tc>
      </w:tr>
      <w:tr w:rsidR="00F92507" w:rsidRPr="00D44FD2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44FD2" w:rsidRPr="00D44FD2" w:rsidRDefault="00D44FD2">
      <w:pPr>
        <w:rPr>
          <w:rFonts w:ascii="Arial" w:hAnsi="Arial" w:cs="Arial"/>
          <w:sz w:val="18"/>
        </w:rPr>
      </w:pPr>
    </w:p>
    <w:p w:rsidR="00201021" w:rsidRPr="00D44FD2" w:rsidRDefault="00201021">
      <w:pPr>
        <w:rPr>
          <w:rFonts w:ascii="Arial" w:hAnsi="Arial" w:cs="Arial"/>
          <w:sz w:val="18"/>
        </w:rPr>
      </w:pPr>
      <w:proofErr w:type="gramStart"/>
      <w:r w:rsidRPr="00D44FD2">
        <w:rPr>
          <w:rFonts w:ascii="Arial" w:hAnsi="Arial" w:cs="Arial"/>
          <w:sz w:val="18"/>
        </w:rPr>
        <w:t>* )</w:t>
      </w:r>
      <w:proofErr w:type="gramEnd"/>
      <w:r w:rsidRPr="00D44FD2">
        <w:rPr>
          <w:rFonts w:ascii="Arial" w:hAnsi="Arial" w:cs="Arial"/>
          <w:sz w:val="18"/>
        </w:rPr>
        <w:t xml:space="preserve"> </w:t>
      </w:r>
      <w:r w:rsidR="00F47F7A" w:rsidRPr="00D44FD2">
        <w:rPr>
          <w:rFonts w:ascii="Arial" w:hAnsi="Arial" w:cs="Arial"/>
          <w:sz w:val="18"/>
        </w:rPr>
        <w:t>V případě nedostatku místa použijte druhou stranu</w:t>
      </w:r>
      <w:r w:rsidRPr="00D44FD2">
        <w:rPr>
          <w:rFonts w:ascii="Arial" w:hAnsi="Arial" w:cs="Arial"/>
          <w:sz w:val="18"/>
        </w:rPr>
        <w:t>.</w:t>
      </w:r>
    </w:p>
    <w:sectPr w:rsidR="00201021" w:rsidRPr="00D44FD2">
      <w:headerReference w:type="default" r:id="rId8"/>
      <w:pgSz w:w="12240" w:h="15840"/>
      <w:pgMar w:top="851" w:right="902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069" w:rsidRDefault="00D16069">
      <w:r>
        <w:separator/>
      </w:r>
    </w:p>
  </w:endnote>
  <w:endnote w:type="continuationSeparator" w:id="0">
    <w:p w:rsidR="00D16069" w:rsidRDefault="00D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069" w:rsidRDefault="00D16069">
      <w:r>
        <w:separator/>
      </w:r>
    </w:p>
  </w:footnote>
  <w:footnote w:type="continuationSeparator" w:id="0">
    <w:p w:rsidR="00D16069" w:rsidRDefault="00D1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DD60D6">
      <w:trPr>
        <w:cantSplit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60D6" w:rsidRDefault="00DD60D6">
          <w:r>
            <w:t xml:space="preserve">             </w:t>
          </w:r>
        </w:p>
        <w:p w:rsidR="00DD60D6" w:rsidRDefault="00DD60D6">
          <w:pPr>
            <w:rPr>
              <w:lang w:val="sk-SK"/>
            </w:rPr>
          </w:pPr>
        </w:p>
      </w:tc>
    </w:tr>
  </w:tbl>
  <w:p w:rsidR="00DD60D6" w:rsidRDefault="00DD6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44BE4"/>
    <w:multiLevelType w:val="hybridMultilevel"/>
    <w:tmpl w:val="3B98C766"/>
    <w:lvl w:ilvl="0" w:tplc="C804D96A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86C"/>
    <w:multiLevelType w:val="hybridMultilevel"/>
    <w:tmpl w:val="349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8"/>
  <w:drawingGridVerticalSpacing w:val="6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1"/>
    <w:rsid w:val="00000F5C"/>
    <w:rsid w:val="00002387"/>
    <w:rsid w:val="000036E5"/>
    <w:rsid w:val="00011560"/>
    <w:rsid w:val="00024019"/>
    <w:rsid w:val="000317A4"/>
    <w:rsid w:val="00034934"/>
    <w:rsid w:val="000422BB"/>
    <w:rsid w:val="0005078F"/>
    <w:rsid w:val="000A2384"/>
    <w:rsid w:val="000C2D0D"/>
    <w:rsid w:val="000D1F9F"/>
    <w:rsid w:val="000D73B8"/>
    <w:rsid w:val="000E2BB4"/>
    <w:rsid w:val="000E708C"/>
    <w:rsid w:val="00110B99"/>
    <w:rsid w:val="00114157"/>
    <w:rsid w:val="00117036"/>
    <w:rsid w:val="0015218B"/>
    <w:rsid w:val="00172F6E"/>
    <w:rsid w:val="001D29AA"/>
    <w:rsid w:val="001F3A60"/>
    <w:rsid w:val="001F506B"/>
    <w:rsid w:val="00200AAB"/>
    <w:rsid w:val="00201021"/>
    <w:rsid w:val="0022068E"/>
    <w:rsid w:val="0023424B"/>
    <w:rsid w:val="00235AE8"/>
    <w:rsid w:val="00263FDA"/>
    <w:rsid w:val="00265113"/>
    <w:rsid w:val="00281600"/>
    <w:rsid w:val="0029099F"/>
    <w:rsid w:val="002A2A91"/>
    <w:rsid w:val="002A6A8F"/>
    <w:rsid w:val="002C4702"/>
    <w:rsid w:val="002E16BE"/>
    <w:rsid w:val="002F7C71"/>
    <w:rsid w:val="00301FEC"/>
    <w:rsid w:val="00304D59"/>
    <w:rsid w:val="0034577E"/>
    <w:rsid w:val="003516A4"/>
    <w:rsid w:val="00352413"/>
    <w:rsid w:val="0036030E"/>
    <w:rsid w:val="00385395"/>
    <w:rsid w:val="003C3D41"/>
    <w:rsid w:val="003D7B05"/>
    <w:rsid w:val="00402137"/>
    <w:rsid w:val="004146D8"/>
    <w:rsid w:val="0043075D"/>
    <w:rsid w:val="0043508E"/>
    <w:rsid w:val="00437CF8"/>
    <w:rsid w:val="00452453"/>
    <w:rsid w:val="00462B6E"/>
    <w:rsid w:val="00464E5D"/>
    <w:rsid w:val="00472F2A"/>
    <w:rsid w:val="00497863"/>
    <w:rsid w:val="004A6A75"/>
    <w:rsid w:val="004F0FD5"/>
    <w:rsid w:val="004F33A9"/>
    <w:rsid w:val="005020F8"/>
    <w:rsid w:val="00515C0A"/>
    <w:rsid w:val="00521510"/>
    <w:rsid w:val="0055611E"/>
    <w:rsid w:val="00572FD1"/>
    <w:rsid w:val="00582F0B"/>
    <w:rsid w:val="005B7C1A"/>
    <w:rsid w:val="005C5047"/>
    <w:rsid w:val="005D2D80"/>
    <w:rsid w:val="005E2C23"/>
    <w:rsid w:val="00603DD4"/>
    <w:rsid w:val="006344B2"/>
    <w:rsid w:val="0064152B"/>
    <w:rsid w:val="00684D71"/>
    <w:rsid w:val="006C5F54"/>
    <w:rsid w:val="006F5E49"/>
    <w:rsid w:val="0070555E"/>
    <w:rsid w:val="0070590C"/>
    <w:rsid w:val="007135B2"/>
    <w:rsid w:val="0071377D"/>
    <w:rsid w:val="0071778F"/>
    <w:rsid w:val="00735252"/>
    <w:rsid w:val="00741415"/>
    <w:rsid w:val="0074572E"/>
    <w:rsid w:val="00772DDE"/>
    <w:rsid w:val="007818DC"/>
    <w:rsid w:val="007B4A00"/>
    <w:rsid w:val="007C27FD"/>
    <w:rsid w:val="007D417C"/>
    <w:rsid w:val="007F29F3"/>
    <w:rsid w:val="00836B50"/>
    <w:rsid w:val="008B2EDC"/>
    <w:rsid w:val="008B42A7"/>
    <w:rsid w:val="008C5786"/>
    <w:rsid w:val="008E5C03"/>
    <w:rsid w:val="008E62C5"/>
    <w:rsid w:val="008F1CBF"/>
    <w:rsid w:val="008F3CD8"/>
    <w:rsid w:val="00906512"/>
    <w:rsid w:val="00941E1B"/>
    <w:rsid w:val="009511E2"/>
    <w:rsid w:val="00965168"/>
    <w:rsid w:val="0096522A"/>
    <w:rsid w:val="00970270"/>
    <w:rsid w:val="0097032D"/>
    <w:rsid w:val="0097378F"/>
    <w:rsid w:val="00974764"/>
    <w:rsid w:val="00975905"/>
    <w:rsid w:val="00981246"/>
    <w:rsid w:val="009C2C01"/>
    <w:rsid w:val="009D757E"/>
    <w:rsid w:val="00A80D6A"/>
    <w:rsid w:val="00A82A29"/>
    <w:rsid w:val="00A8434F"/>
    <w:rsid w:val="00A94118"/>
    <w:rsid w:val="00A95AEB"/>
    <w:rsid w:val="00AB3D69"/>
    <w:rsid w:val="00AB7916"/>
    <w:rsid w:val="00AF3AC7"/>
    <w:rsid w:val="00B07478"/>
    <w:rsid w:val="00B512BC"/>
    <w:rsid w:val="00B7262D"/>
    <w:rsid w:val="00B7351D"/>
    <w:rsid w:val="00BB264D"/>
    <w:rsid w:val="00BB5573"/>
    <w:rsid w:val="00BC28BC"/>
    <w:rsid w:val="00BD556F"/>
    <w:rsid w:val="00BF4A55"/>
    <w:rsid w:val="00BF530F"/>
    <w:rsid w:val="00C315A0"/>
    <w:rsid w:val="00C33431"/>
    <w:rsid w:val="00C35FCB"/>
    <w:rsid w:val="00C42127"/>
    <w:rsid w:val="00C55C88"/>
    <w:rsid w:val="00C573DA"/>
    <w:rsid w:val="00C83957"/>
    <w:rsid w:val="00CD5D71"/>
    <w:rsid w:val="00D015FB"/>
    <w:rsid w:val="00D0298B"/>
    <w:rsid w:val="00D16069"/>
    <w:rsid w:val="00D27258"/>
    <w:rsid w:val="00D317F6"/>
    <w:rsid w:val="00D32000"/>
    <w:rsid w:val="00D33F26"/>
    <w:rsid w:val="00D44FD2"/>
    <w:rsid w:val="00D745B5"/>
    <w:rsid w:val="00D82BE4"/>
    <w:rsid w:val="00D915EF"/>
    <w:rsid w:val="00DA2BBE"/>
    <w:rsid w:val="00DA3901"/>
    <w:rsid w:val="00DB73DC"/>
    <w:rsid w:val="00DC101B"/>
    <w:rsid w:val="00DC4822"/>
    <w:rsid w:val="00DD263E"/>
    <w:rsid w:val="00DD60D6"/>
    <w:rsid w:val="00E112F6"/>
    <w:rsid w:val="00E67AB7"/>
    <w:rsid w:val="00E81436"/>
    <w:rsid w:val="00E90525"/>
    <w:rsid w:val="00EA249F"/>
    <w:rsid w:val="00EB74D1"/>
    <w:rsid w:val="00ED3EAD"/>
    <w:rsid w:val="00ED4FEA"/>
    <w:rsid w:val="00EF316E"/>
    <w:rsid w:val="00F02DBC"/>
    <w:rsid w:val="00F16891"/>
    <w:rsid w:val="00F45456"/>
    <w:rsid w:val="00F47F7A"/>
    <w:rsid w:val="00F5365C"/>
    <w:rsid w:val="00F66589"/>
    <w:rsid w:val="00F71638"/>
    <w:rsid w:val="00F725A2"/>
    <w:rsid w:val="00F75E33"/>
    <w:rsid w:val="00F83CEE"/>
    <w:rsid w:val="00F92507"/>
    <w:rsid w:val="00FB7058"/>
    <w:rsid w:val="00FD0433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D080A-388B-456F-837B-E5DA200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k-S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0E70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7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rmular\N&#225;vrh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4E97-2FB8-4565-B6D1-25D63A62C9B7}"/>
      </w:docPartPr>
      <w:docPartBody>
        <w:p w:rsidR="008C1E69" w:rsidRDefault="00F62572">
          <w:r w:rsidRPr="00EE372F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34FE16DC9104B868ECE2CE8FFDE2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4E61-878F-46D5-942C-F3E97899F051}"/>
      </w:docPartPr>
      <w:docPartBody>
        <w:p w:rsidR="008C1E69" w:rsidRDefault="00F62572" w:rsidP="00F62572">
          <w:pPr>
            <w:pStyle w:val="434FE16DC9104B868ECE2CE8FFDE2F62"/>
          </w:pPr>
          <w:r w:rsidRPr="00993DCE">
            <w:rPr>
              <w:rStyle w:val="Placeholder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72"/>
    <w:rsid w:val="008C1E69"/>
    <w:rsid w:val="00AF17FC"/>
    <w:rsid w:val="00B65B2D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572"/>
    <w:rPr>
      <w:color w:val="808080"/>
    </w:rPr>
  </w:style>
  <w:style w:type="paragraph" w:customStyle="1" w:styleId="C7E2F859EF16421E887F7CF8BFA95D8A">
    <w:name w:val="C7E2F859EF16421E887F7CF8BFA95D8A"/>
    <w:rsid w:val="00F62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cs-CZ" w:eastAsia="sk-SK"/>
    </w:rPr>
  </w:style>
  <w:style w:type="paragraph" w:customStyle="1" w:styleId="434FE16DC9104B868ECE2CE8FFDE2F62">
    <w:name w:val="434FE16DC9104B868ECE2CE8FFDE2F62"/>
    <w:rsid w:val="00F6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7E20-A43D-4088-9E4C-28933F84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DP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posudku vedouciho semestralniho projektu</vt:lpstr>
      <vt:lpstr>formular posudku vedouciho semestralniho projektu</vt:lpstr>
    </vt:vector>
  </TitlesOfParts>
  <Company>CTU FEE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posudku vedouciho semestralniho projektu</dc:title>
  <dc:subject/>
  <dc:creator>Radek Sedlacek</dc:creator>
  <cp:keywords/>
  <cp:lastModifiedBy>Sloup, Jaroslav</cp:lastModifiedBy>
  <cp:revision>15</cp:revision>
  <cp:lastPrinted>2013-01-11T15:37:00Z</cp:lastPrinted>
  <dcterms:created xsi:type="dcterms:W3CDTF">2021-02-06T18:14:00Z</dcterms:created>
  <dcterms:modified xsi:type="dcterms:W3CDTF">2021-02-08T21:44:00Z</dcterms:modified>
</cp:coreProperties>
</file>